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B" w:rsidRDefault="000F397B" w:rsidP="000F397B">
      <w:pPr>
        <w:tabs>
          <w:tab w:val="left" w:pos="8085"/>
          <w:tab w:val="left" w:pos="8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для родителей и педагогического коллектива</w:t>
      </w:r>
    </w:p>
    <w:p w:rsidR="000F397B" w:rsidRDefault="000F397B" w:rsidP="000F397B">
      <w:pPr>
        <w:tabs>
          <w:tab w:val="left" w:pos="8085"/>
          <w:tab w:val="left" w:pos="81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«Суицид и как </w:t>
      </w:r>
      <w:r w:rsidR="009C141B">
        <w:rPr>
          <w:rFonts w:ascii="Times New Roman" w:hAnsi="Times New Roman"/>
          <w:b/>
          <w:sz w:val="28"/>
          <w:szCs w:val="28"/>
        </w:rPr>
        <w:t>не допустить суицидального поведения у подростков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Что такое суицид и суицидаль</w:t>
      </w:r>
      <w:bookmarkStart w:id="0" w:name="_GoBack"/>
      <w:bookmarkEnd w:id="0"/>
      <w:r w:rsidRPr="00E42809">
        <w:rPr>
          <w:sz w:val="28"/>
          <w:szCs w:val="28"/>
        </w:rPr>
        <w:t xml:space="preserve">ная попытка, как распознавать признаки надвигающейся опасности и что нужно делать, чтобы не испугаться и суметь помочь другу или просто знакомому сверстнику отыскать способ выхода из кризиса, именно выхода, а не ухода? Мы попробуем разобраться в том, что такое суицид 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Ведь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E42809">
        <w:rPr>
          <w:sz w:val="28"/>
          <w:szCs w:val="28"/>
        </w:rPr>
        <w:t>отвергнутости</w:t>
      </w:r>
      <w:proofErr w:type="spellEnd"/>
      <w:r w:rsidRPr="00E42809">
        <w:rPr>
          <w:sz w:val="28"/>
          <w:szCs w:val="28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E42809">
        <w:rPr>
          <w:b/>
          <w:i/>
          <w:color w:val="0000FF"/>
          <w:sz w:val="28"/>
          <w:szCs w:val="28"/>
        </w:rPr>
        <w:t>Что нужно знать о суициде?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E42809">
        <w:rPr>
          <w:sz w:val="28"/>
          <w:szCs w:val="28"/>
        </w:rPr>
        <w:t>суицидентах</w:t>
      </w:r>
      <w:proofErr w:type="spellEnd"/>
      <w:r w:rsidRPr="00E42809">
        <w:rPr>
          <w:sz w:val="28"/>
          <w:szCs w:val="28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В этой главе ты получить информацию о суициде, которую необходимо знать для оказания эффективной </w:t>
      </w:r>
      <w:proofErr w:type="gramStart"/>
      <w:r w:rsidRPr="00E42809">
        <w:rPr>
          <w:sz w:val="28"/>
          <w:szCs w:val="28"/>
        </w:rPr>
        <w:t>помощи</w:t>
      </w:r>
      <w:proofErr w:type="gramEnd"/>
      <w:r w:rsidRPr="00E42809">
        <w:rPr>
          <w:sz w:val="28"/>
          <w:szCs w:val="28"/>
        </w:rPr>
        <w:t xml:space="preserve"> оказавшемуся в беде другу или знакомому.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b/>
          <w:i/>
          <w:color w:val="0000FF"/>
          <w:sz w:val="28"/>
          <w:szCs w:val="28"/>
        </w:rPr>
        <w:t>Важная информация.</w:t>
      </w:r>
      <w:r w:rsidRPr="00E42809">
        <w:rPr>
          <w:sz w:val="28"/>
          <w:szCs w:val="28"/>
        </w:rPr>
        <w:t xml:space="preserve"> 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42809">
        <w:rPr>
          <w:b/>
          <w:bCs/>
          <w:sz w:val="28"/>
          <w:szCs w:val="28"/>
        </w:rPr>
        <w:t>1. Суицид – основная причина смерти у сегодняшней молодежи.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“убийцей” подростков является суицид. Национальный статистический центр здравоохранения США подсчитал, что в 1992 году жертвами суицида стали 5000 молодых людей, и многие эксперты полагают, что цифра эта занижена. Наряду с суицидами, которые по ошибке именуются “случайной смертью”, совершается немало суицидов, о которых информация в полицию не сообщается. Многим родителям тяжело признаваться в том, что их сыновья и дочери покончили с собой.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</w:t>
      </w:r>
      <w:r w:rsidRPr="00E42809">
        <w:rPr>
          <w:sz w:val="28"/>
          <w:szCs w:val="28"/>
        </w:rPr>
        <w:lastRenderedPageBreak/>
        <w:t>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 дети. В </w:t>
      </w:r>
      <w:proofErr w:type="gramStart"/>
      <w:r w:rsidRPr="00E42809">
        <w:rPr>
          <w:sz w:val="28"/>
          <w:szCs w:val="28"/>
        </w:rPr>
        <w:t>после-дующие</w:t>
      </w:r>
      <w:proofErr w:type="gramEnd"/>
      <w:r w:rsidRPr="00E42809">
        <w:rPr>
          <w:sz w:val="28"/>
          <w:szCs w:val="28"/>
        </w:rPr>
        <w:t xml:space="preserve"> десять лет число суицидов будет быстрее всего расти у подростков в возрасте от десяти до четырнадцати лет.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42809">
        <w:rPr>
          <w:b/>
          <w:bCs/>
          <w:sz w:val="28"/>
          <w:szCs w:val="28"/>
        </w:rPr>
        <w:t>2. Как правило, суицид не происходит без предупреждения.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42809">
        <w:rPr>
          <w:b/>
          <w:bCs/>
          <w:sz w:val="28"/>
          <w:szCs w:val="28"/>
        </w:rPr>
        <w:t>3. Суицид можно предотвратить.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b/>
          <w:bCs/>
          <w:sz w:val="28"/>
          <w:szCs w:val="28"/>
        </w:rPr>
        <w:t>4. Разговоры о суициде не наводят подростков на мысли о суициде.</w:t>
      </w:r>
      <w:r w:rsidRPr="00E42809">
        <w:rPr>
          <w:sz w:val="28"/>
          <w:szCs w:val="28"/>
        </w:rPr>
        <w:br/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суицидальные же мысли, которыми делятся с собеседником, перестают быть мыслями суицидально опасными.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5. Суицид не передается по наследству.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lastRenderedPageBreak/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“фактор внушения”: родители, дескать, </w:t>
      </w:r>
      <w:proofErr w:type="gramStart"/>
      <w:r w:rsidRPr="00E42809">
        <w:rPr>
          <w:sz w:val="28"/>
          <w:szCs w:val="28"/>
        </w:rPr>
        <w:t>плохому</w:t>
      </w:r>
      <w:proofErr w:type="gramEnd"/>
      <w:r w:rsidRPr="00E42809">
        <w:rPr>
          <w:sz w:val="28"/>
          <w:szCs w:val="28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b/>
          <w:sz w:val="28"/>
          <w:szCs w:val="28"/>
        </w:rPr>
        <w:t xml:space="preserve">6. </w:t>
      </w:r>
      <w:proofErr w:type="spellStart"/>
      <w:r w:rsidRPr="00E42809">
        <w:rPr>
          <w:b/>
          <w:sz w:val="28"/>
          <w:szCs w:val="28"/>
        </w:rPr>
        <w:t>Суициденты</w:t>
      </w:r>
      <w:proofErr w:type="spellEnd"/>
      <w:r w:rsidRPr="00E42809">
        <w:rPr>
          <w:b/>
          <w:sz w:val="28"/>
          <w:szCs w:val="28"/>
        </w:rPr>
        <w:t xml:space="preserve">, как правило, психически </w:t>
      </w:r>
      <w:proofErr w:type="gramStart"/>
      <w:r w:rsidRPr="00E42809">
        <w:rPr>
          <w:b/>
          <w:sz w:val="28"/>
          <w:szCs w:val="28"/>
        </w:rPr>
        <w:t>здоровы</w:t>
      </w:r>
      <w:proofErr w:type="gramEnd"/>
      <w:r w:rsidRPr="00E42809">
        <w:rPr>
          <w:b/>
          <w:sz w:val="28"/>
          <w:szCs w:val="28"/>
        </w:rPr>
        <w:t>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Поскольку суицидальное поведение принято считать ”ненормальным” и “нездоровым”, многие ошибочно полагают, что </w:t>
      </w:r>
      <w:proofErr w:type="spellStart"/>
      <w:r w:rsidRPr="00E42809">
        <w:rPr>
          <w:sz w:val="28"/>
          <w:szCs w:val="28"/>
        </w:rPr>
        <w:t>Суициденты</w:t>
      </w:r>
      <w:proofErr w:type="spellEnd"/>
      <w:r w:rsidRPr="00E42809">
        <w:rPr>
          <w:sz w:val="28"/>
          <w:szCs w:val="28"/>
        </w:rPr>
        <w:t xml:space="preserve"> “не в себе”. </w:t>
      </w:r>
      <w:proofErr w:type="spellStart"/>
      <w:r w:rsidRPr="00E42809">
        <w:rPr>
          <w:sz w:val="28"/>
          <w:szCs w:val="28"/>
        </w:rPr>
        <w:t>Суицидентов</w:t>
      </w:r>
      <w:proofErr w:type="spellEnd"/>
      <w:r w:rsidRPr="00E42809">
        <w:rPr>
          <w:sz w:val="28"/>
          <w:szCs w:val="28"/>
        </w:rPr>
        <w:t xml:space="preserve"> путают с теми, кто психически болен. Есть даже точка зрения, будто </w:t>
      </w:r>
      <w:proofErr w:type="spellStart"/>
      <w:r w:rsidRPr="00E42809">
        <w:rPr>
          <w:sz w:val="28"/>
          <w:szCs w:val="28"/>
        </w:rPr>
        <w:t>Суициденты</w:t>
      </w:r>
      <w:proofErr w:type="spellEnd"/>
      <w:r w:rsidRPr="00E42809">
        <w:rPr>
          <w:sz w:val="28"/>
          <w:szCs w:val="28"/>
        </w:rPr>
        <w:t xml:space="preserve"> опасны не только для самих себя, но и для других. Да, </w:t>
      </w:r>
      <w:proofErr w:type="spellStart"/>
      <w:r w:rsidRPr="00E42809">
        <w:rPr>
          <w:sz w:val="28"/>
          <w:szCs w:val="28"/>
        </w:rPr>
        <w:t>Суициденты</w:t>
      </w:r>
      <w:proofErr w:type="spellEnd"/>
      <w:r w:rsidRPr="00E42809">
        <w:rPr>
          <w:sz w:val="28"/>
          <w:szCs w:val="28"/>
        </w:rPr>
        <w:t xml:space="preserve"> могут вести себя как “</w:t>
      </w:r>
      <w:proofErr w:type="gramStart"/>
      <w:r w:rsidRPr="00E42809">
        <w:rPr>
          <w:sz w:val="28"/>
          <w:szCs w:val="28"/>
        </w:rPr>
        <w:t>психи</w:t>
      </w:r>
      <w:proofErr w:type="gramEnd"/>
      <w:r w:rsidRPr="00E42809">
        <w:rPr>
          <w:sz w:val="28"/>
          <w:szCs w:val="28"/>
        </w:rPr>
        <w:t xml:space="preserve">”, однако их поведение не является следствием психического заболевания. Их поступки и мысли неадекватны лишь в той степени, в какой неадекватным оказалось их положение. Кроме того, в большинстве своем </w:t>
      </w:r>
      <w:proofErr w:type="spellStart"/>
      <w:r w:rsidRPr="00E42809">
        <w:rPr>
          <w:sz w:val="28"/>
          <w:szCs w:val="28"/>
        </w:rPr>
        <w:t>Суициденты</w:t>
      </w:r>
      <w:proofErr w:type="spellEnd"/>
      <w:r w:rsidRPr="00E42809">
        <w:rPr>
          <w:sz w:val="28"/>
          <w:szCs w:val="28"/>
        </w:rPr>
        <w:t xml:space="preserve"> не представляют опасности для других. Они могут быть раздражены, но их раздражение направлено исключительно на себя.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E42809">
        <w:rPr>
          <w:sz w:val="28"/>
          <w:szCs w:val="28"/>
        </w:rPr>
        <w:t>связи</w:t>
      </w:r>
      <w:proofErr w:type="gramEnd"/>
      <w:r w:rsidRPr="00E42809">
        <w:rPr>
          <w:sz w:val="28"/>
          <w:szCs w:val="28"/>
        </w:rPr>
        <w:t xml:space="preserve"> с чем их поступки и ощущения могут в течение долгого времени отличаться неадекватностью.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7. Тот, кто говорит о суициде, совершает суицид.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E42809">
        <w:rPr>
          <w:sz w:val="28"/>
          <w:szCs w:val="28"/>
        </w:rPr>
        <w:t>менее</w:t>
      </w:r>
      <w:proofErr w:type="gramEnd"/>
      <w:r w:rsidRPr="00E42809">
        <w:rPr>
          <w:sz w:val="28"/>
          <w:szCs w:val="28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8. Суицид – это не просто способ обратить на себя внимание.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Если твой знакомый заговорил о самоубийстве, то он и в самом деле хочет привлечь к себе внимание. И вместе с тем он не шутит. Какие уж тут </w:t>
      </w:r>
      <w:r w:rsidRPr="00E42809">
        <w:rPr>
          <w:sz w:val="28"/>
          <w:szCs w:val="28"/>
        </w:rPr>
        <w:lastRenderedPageBreak/>
        <w:t>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Исходя из того, что если твой друг завел разговор о самоубийстве, </w:t>
      </w:r>
      <w:proofErr w:type="gramStart"/>
      <w:r w:rsidRPr="00E42809">
        <w:rPr>
          <w:sz w:val="28"/>
          <w:szCs w:val="28"/>
        </w:rPr>
        <w:t>значит</w:t>
      </w:r>
      <w:proofErr w:type="gramEnd"/>
      <w:r w:rsidRPr="00E42809">
        <w:rPr>
          <w:sz w:val="28"/>
          <w:szCs w:val="28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9. Суицидальные подростки считают, что их проблемы серьезны.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Наверно, ты согласишься, что дети и взрослые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10. Суицид – следствие не одной неприятности, а многих.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>11. Самоубийство может совершить каждый.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E42809">
        <w:rPr>
          <w:sz w:val="28"/>
          <w:szCs w:val="28"/>
        </w:rPr>
        <w:t>суицидо</w:t>
      </w:r>
      <w:proofErr w:type="spellEnd"/>
      <w:r w:rsidRPr="00E42809">
        <w:rPr>
          <w:sz w:val="28"/>
          <w:szCs w:val="28"/>
        </w:rPr>
        <w:t xml:space="preserve"> опасного подростка” установить невозможно.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Подростки из богатых семей подвержены суицидальным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E42809">
        <w:rPr>
          <w:sz w:val="28"/>
          <w:szCs w:val="28"/>
        </w:rPr>
        <w:t>школе</w:t>
      </w:r>
      <w:proofErr w:type="gramEnd"/>
      <w:r w:rsidRPr="00E42809">
        <w:rPr>
          <w:sz w:val="28"/>
          <w:szCs w:val="28"/>
        </w:rPr>
        <w:t xml:space="preserve"> ни дома.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На первый взгляд может показаться, что вашей подруге не грозит суицид, потому что у нее все есть: деньги, машина, друзья, мощные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2809">
        <w:rPr>
          <w:b/>
          <w:sz w:val="28"/>
          <w:szCs w:val="28"/>
        </w:rPr>
        <w:t xml:space="preserve">12. Чем лучше настроение у </w:t>
      </w:r>
      <w:proofErr w:type="spellStart"/>
      <w:r w:rsidRPr="00E42809">
        <w:rPr>
          <w:b/>
          <w:sz w:val="28"/>
          <w:szCs w:val="28"/>
        </w:rPr>
        <w:t>суицидента</w:t>
      </w:r>
      <w:proofErr w:type="spellEnd"/>
      <w:r w:rsidRPr="00E42809">
        <w:rPr>
          <w:b/>
          <w:sz w:val="28"/>
          <w:szCs w:val="28"/>
        </w:rPr>
        <w:t>, тем больше риск.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lastRenderedPageBreak/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 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E42809">
        <w:rPr>
          <w:sz w:val="28"/>
          <w:szCs w:val="28"/>
        </w:rPr>
        <w:t>поважнее</w:t>
      </w:r>
      <w:proofErr w:type="gramEnd"/>
      <w:r w:rsidRPr="00E42809">
        <w:rPr>
          <w:sz w:val="28"/>
          <w:szCs w:val="28"/>
        </w:rPr>
        <w:t>. Тем более что настроение у подростка отличное – вот всем и кажется, что худшее позади.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Однако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“вернуть” к себе внимание окружающих.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В этом случае их друзьям следует быть настороже. Тебе может показаться, что твой друг после первой попытки одумался и “пошел на поправку”,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“Ничего, скоро все это кончится”.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b/>
          <w:sz w:val="28"/>
          <w:szCs w:val="28"/>
        </w:rPr>
        <w:t xml:space="preserve">13 . </w:t>
      </w:r>
      <w:proofErr w:type="gramStart"/>
      <w:r w:rsidRPr="00E42809">
        <w:rPr>
          <w:b/>
          <w:sz w:val="28"/>
          <w:szCs w:val="28"/>
        </w:rPr>
        <w:t>Самая</w:t>
      </w:r>
      <w:proofErr w:type="gramEnd"/>
      <w:r w:rsidRPr="00E42809">
        <w:rPr>
          <w:b/>
          <w:sz w:val="28"/>
          <w:szCs w:val="28"/>
        </w:rPr>
        <w:t xml:space="preserve"> важная: друг может предотвратить самоубийство!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От заботливого, любящего друга зависит многое. Он может с пасти </w:t>
      </w:r>
      <w:proofErr w:type="gramStart"/>
      <w:r w:rsidRPr="00E42809">
        <w:rPr>
          <w:sz w:val="28"/>
          <w:szCs w:val="28"/>
        </w:rPr>
        <w:t>потенциальному</w:t>
      </w:r>
      <w:proofErr w:type="gramEnd"/>
      <w:r w:rsidRPr="00E42809">
        <w:rPr>
          <w:sz w:val="28"/>
          <w:szCs w:val="28"/>
        </w:rPr>
        <w:t xml:space="preserve"> </w:t>
      </w:r>
      <w:proofErr w:type="spellStart"/>
      <w:r w:rsidRPr="00E42809">
        <w:rPr>
          <w:sz w:val="28"/>
          <w:szCs w:val="28"/>
        </w:rPr>
        <w:t>суициденту</w:t>
      </w:r>
      <w:proofErr w:type="spellEnd"/>
      <w:r w:rsidRPr="00E42809">
        <w:rPr>
          <w:sz w:val="28"/>
          <w:szCs w:val="28"/>
        </w:rPr>
        <w:t xml:space="preserve"> жизнь.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b/>
          <w:color w:val="993300"/>
          <w:sz w:val="28"/>
          <w:szCs w:val="28"/>
        </w:rPr>
      </w:pPr>
      <w:r w:rsidRPr="00E42809">
        <w:rPr>
          <w:b/>
          <w:i/>
          <w:iCs/>
          <w:color w:val="993300"/>
          <w:sz w:val="28"/>
          <w:szCs w:val="28"/>
        </w:rPr>
        <w:t>Кто совершает самоубийства? Почему? Каким образом?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Мы знаем, что тема суицида внушает страх. Страх этот может быть еще большим, если ты знаешь кого-то, кто предпринял попытку уйти из жизни </w:t>
      </w:r>
      <w:r w:rsidRPr="00E42809">
        <w:rPr>
          <w:sz w:val="28"/>
          <w:szCs w:val="28"/>
        </w:rPr>
        <w:lastRenderedPageBreak/>
        <w:t>или же покончил с собой, или если тебе самому приходили в голову мысли о суициде. Мы знаем также, что суицид является запретной темой, о нем не поговоришь с родителями, учителями или друзьями.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Возможно, ты знаешь кого-то, кто совершил суицидальную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 xml:space="preserve">Большей частью молодые люди совершают суицидальную попытку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E42809">
        <w:rPr>
          <w:sz w:val="28"/>
          <w:szCs w:val="28"/>
        </w:rPr>
        <w:t>их</w:t>
      </w:r>
      <w:proofErr w:type="gramEnd"/>
      <w:r w:rsidRPr="00E42809">
        <w:rPr>
          <w:sz w:val="28"/>
          <w:szCs w:val="28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:rsidR="000F397B" w:rsidRPr="00E42809" w:rsidRDefault="000F397B" w:rsidP="000F39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809">
        <w:rPr>
          <w:sz w:val="28"/>
          <w:szCs w:val="28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0F397B" w:rsidRDefault="000F397B" w:rsidP="000F397B">
      <w:pPr>
        <w:tabs>
          <w:tab w:val="left" w:pos="8085"/>
          <w:tab w:val="left" w:pos="8145"/>
        </w:tabs>
        <w:rPr>
          <w:rFonts w:ascii="Times New Roman" w:hAnsi="Times New Roman"/>
          <w:b/>
          <w:sz w:val="28"/>
          <w:szCs w:val="28"/>
        </w:rPr>
      </w:pPr>
    </w:p>
    <w:p w:rsidR="00156E6B" w:rsidRDefault="00156E6B"/>
    <w:sectPr w:rsidR="00156E6B" w:rsidSect="0015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97B"/>
    <w:rsid w:val="000F397B"/>
    <w:rsid w:val="00156E6B"/>
    <w:rsid w:val="009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2455</Words>
  <Characters>13995</Characters>
  <Application>Microsoft Office Word</Application>
  <DocSecurity>0</DocSecurity>
  <Lines>116</Lines>
  <Paragraphs>32</Paragraphs>
  <ScaleCrop>false</ScaleCrop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X</cp:lastModifiedBy>
  <cp:revision>3</cp:revision>
  <dcterms:created xsi:type="dcterms:W3CDTF">2015-12-14T13:24:00Z</dcterms:created>
  <dcterms:modified xsi:type="dcterms:W3CDTF">2018-01-07T14:04:00Z</dcterms:modified>
</cp:coreProperties>
</file>